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D" w:rsidRPr="003F0991" w:rsidRDefault="005D7A89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А</w:t>
      </w:r>
      <w:r w:rsidR="00FA0F34" w:rsidRPr="003F0991">
        <w:rPr>
          <w:rFonts w:cs="Arial"/>
          <w:bCs/>
        </w:rPr>
        <w:t xml:space="preserve">ДМИНИСТРАЦИЯ </w:t>
      </w:r>
    </w:p>
    <w:p w:rsidR="00FA52BD" w:rsidRPr="003F0991" w:rsidRDefault="00A25D2C" w:rsidP="003F099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ШРАМОВСКОГО</w:t>
      </w:r>
      <w:r w:rsidR="00FA0F34" w:rsidRPr="003F0991">
        <w:rPr>
          <w:rFonts w:cs="Arial"/>
          <w:bCs/>
        </w:rPr>
        <w:t xml:space="preserve"> СЕЛЬСКОГО</w:t>
      </w:r>
      <w:r w:rsidR="005D7A89" w:rsidRPr="003F0991">
        <w:rPr>
          <w:rFonts w:cs="Arial"/>
          <w:bCs/>
        </w:rPr>
        <w:t xml:space="preserve"> ПОСЕЛЕНИЯ </w:t>
      </w:r>
    </w:p>
    <w:p w:rsidR="005D7A89" w:rsidRPr="003F0991" w:rsidRDefault="00FA52BD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РОССОШАНСКОГО</w:t>
      </w:r>
      <w:r w:rsidR="005D7A89" w:rsidRPr="003F0991">
        <w:rPr>
          <w:rFonts w:cs="Arial"/>
          <w:bCs/>
        </w:rPr>
        <w:t xml:space="preserve"> МУНИЦИПАЛЬНОГО</w:t>
      </w:r>
      <w:r w:rsidR="00965CB2" w:rsidRPr="003F0991">
        <w:rPr>
          <w:rFonts w:cs="Arial"/>
          <w:bCs/>
        </w:rPr>
        <w:t xml:space="preserve"> </w:t>
      </w:r>
      <w:r w:rsidR="005D7A89" w:rsidRPr="003F0991">
        <w:rPr>
          <w:rFonts w:cs="Arial"/>
          <w:bCs/>
        </w:rPr>
        <w:t>РАЙОНА</w:t>
      </w:r>
    </w:p>
    <w:p w:rsidR="003F0991" w:rsidRPr="003F0991" w:rsidRDefault="005D7A89" w:rsidP="003F0991">
      <w:pPr>
        <w:pStyle w:val="a3"/>
        <w:ind w:firstLine="709"/>
        <w:rPr>
          <w:rFonts w:cs="Arial"/>
          <w:b w:val="0"/>
          <w:szCs w:val="24"/>
          <w:lang w:val="en-US"/>
        </w:rPr>
      </w:pPr>
      <w:r w:rsidRPr="003F0991">
        <w:rPr>
          <w:rFonts w:cs="Arial"/>
          <w:b w:val="0"/>
          <w:szCs w:val="24"/>
        </w:rPr>
        <w:t>ВОРОНЕЖСКОЙ ОБЛАСТИ</w:t>
      </w:r>
      <w:r w:rsidR="003F0991" w:rsidRPr="003F0991">
        <w:rPr>
          <w:rFonts w:cs="Arial"/>
          <w:b w:val="0"/>
          <w:szCs w:val="24"/>
        </w:rPr>
        <w:t xml:space="preserve"> </w:t>
      </w:r>
    </w:p>
    <w:p w:rsidR="003F0991" w:rsidRPr="003F0991" w:rsidRDefault="003F0991" w:rsidP="003F0991">
      <w:pPr>
        <w:rPr>
          <w:lang w:val="en-US"/>
        </w:rPr>
      </w:pPr>
    </w:p>
    <w:p w:rsidR="003F0991" w:rsidRPr="003F0991" w:rsidRDefault="005D7A89" w:rsidP="003F0991">
      <w:pPr>
        <w:pStyle w:val="3"/>
        <w:ind w:firstLine="709"/>
        <w:jc w:val="center"/>
        <w:rPr>
          <w:b w:val="0"/>
          <w:sz w:val="24"/>
          <w:szCs w:val="24"/>
          <w:lang w:val="en-US"/>
        </w:rPr>
      </w:pPr>
      <w:r w:rsidRPr="003F0991">
        <w:rPr>
          <w:b w:val="0"/>
          <w:sz w:val="24"/>
          <w:szCs w:val="24"/>
        </w:rPr>
        <w:t>П О С Т А Н О В Л Е Н И Е</w:t>
      </w:r>
      <w:r w:rsidR="003F0991" w:rsidRPr="003F0991">
        <w:rPr>
          <w:b w:val="0"/>
          <w:sz w:val="24"/>
          <w:szCs w:val="24"/>
        </w:rPr>
        <w:t xml:space="preserve"> </w:t>
      </w:r>
    </w:p>
    <w:p w:rsidR="003F0991" w:rsidRPr="003F0991" w:rsidRDefault="003F0991" w:rsidP="003F0991">
      <w:pPr>
        <w:pStyle w:val="3"/>
        <w:ind w:firstLine="709"/>
        <w:jc w:val="center"/>
        <w:rPr>
          <w:b w:val="0"/>
          <w:sz w:val="24"/>
          <w:szCs w:val="24"/>
          <w:lang w:val="en-US"/>
        </w:rPr>
      </w:pPr>
    </w:p>
    <w:p w:rsidR="003F0991" w:rsidRPr="003F0991" w:rsidRDefault="003F0991" w:rsidP="003F0991">
      <w:pPr>
        <w:pStyle w:val="3"/>
        <w:ind w:firstLine="709"/>
        <w:jc w:val="center"/>
        <w:rPr>
          <w:b w:val="0"/>
          <w:sz w:val="24"/>
          <w:szCs w:val="24"/>
          <w:lang w:val="en-US"/>
        </w:rPr>
      </w:pPr>
    </w:p>
    <w:p w:rsidR="005D7A89" w:rsidRPr="003F0991" w:rsidRDefault="00207AD4" w:rsidP="003F0991">
      <w:pPr>
        <w:ind w:firstLine="709"/>
        <w:rPr>
          <w:rFonts w:cs="Arial"/>
          <w:lang w:val="en-US"/>
        </w:rPr>
      </w:pPr>
      <w:r w:rsidRPr="003F0991">
        <w:rPr>
          <w:rFonts w:cs="Arial"/>
        </w:rPr>
        <w:t>от</w:t>
      </w:r>
      <w:r w:rsidR="00965CB2" w:rsidRPr="003F0991">
        <w:rPr>
          <w:rFonts w:cs="Arial"/>
        </w:rPr>
        <w:t xml:space="preserve"> </w:t>
      </w:r>
      <w:r w:rsidR="00A25D2C">
        <w:rPr>
          <w:rFonts w:cs="Arial"/>
        </w:rPr>
        <w:t>29.06.</w:t>
      </w:r>
      <w:r w:rsidR="00FA52BD" w:rsidRPr="003F0991">
        <w:rPr>
          <w:rFonts w:cs="Arial"/>
        </w:rPr>
        <w:t>2022</w:t>
      </w:r>
      <w:r w:rsidR="00E77075" w:rsidRPr="003F0991">
        <w:rPr>
          <w:rFonts w:cs="Arial"/>
        </w:rPr>
        <w:t xml:space="preserve"> </w:t>
      </w:r>
      <w:r w:rsidR="005D7A89" w:rsidRPr="003F0991">
        <w:rPr>
          <w:rFonts w:cs="Arial"/>
        </w:rPr>
        <w:t>г.</w:t>
      </w:r>
      <w:r w:rsidR="00965CB2" w:rsidRPr="003F0991">
        <w:rPr>
          <w:rFonts w:cs="Arial"/>
        </w:rPr>
        <w:t xml:space="preserve"> </w:t>
      </w:r>
      <w:r w:rsidR="005A7F41" w:rsidRPr="003F0991">
        <w:rPr>
          <w:rFonts w:cs="Arial"/>
        </w:rPr>
        <w:t>№</w:t>
      </w:r>
      <w:r w:rsidR="00A25D2C">
        <w:rPr>
          <w:rFonts w:cs="Arial"/>
        </w:rPr>
        <w:t>46</w:t>
      </w:r>
      <w:r w:rsidR="005A7F41" w:rsidRPr="003F0991">
        <w:rPr>
          <w:rFonts w:cs="Arial"/>
        </w:rPr>
        <w:t xml:space="preserve"> </w:t>
      </w:r>
    </w:p>
    <w:p w:rsidR="003F0991" w:rsidRPr="003F0991" w:rsidRDefault="00FA0F34" w:rsidP="003F0991">
      <w:pPr>
        <w:ind w:firstLine="709"/>
        <w:rPr>
          <w:rFonts w:cs="Arial"/>
          <w:lang w:val="en-US"/>
        </w:rPr>
      </w:pPr>
      <w:r w:rsidRPr="003F0991">
        <w:rPr>
          <w:rFonts w:cs="Arial"/>
        </w:rPr>
        <w:t xml:space="preserve">с. </w:t>
      </w:r>
      <w:r w:rsidR="00A25D2C">
        <w:rPr>
          <w:rFonts w:cs="Arial"/>
        </w:rPr>
        <w:t>Шрамовка</w:t>
      </w:r>
    </w:p>
    <w:p w:rsidR="003F0991" w:rsidRPr="003F0991" w:rsidRDefault="003F0991" w:rsidP="003F0991">
      <w:pPr>
        <w:ind w:firstLine="709"/>
        <w:rPr>
          <w:rFonts w:cs="Arial"/>
          <w:lang w:val="en-US"/>
        </w:rPr>
      </w:pPr>
    </w:p>
    <w:p w:rsidR="003F0991" w:rsidRPr="003F0991" w:rsidRDefault="00965CB2" w:rsidP="003F0991">
      <w:pPr>
        <w:pStyle w:val="Title"/>
        <w:spacing w:before="0" w:after="0"/>
        <w:ind w:firstLine="709"/>
        <w:outlineLvl w:val="9"/>
      </w:pPr>
      <w:r w:rsidRPr="003F0991">
        <w:t>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</w:t>
      </w:r>
      <w:r w:rsidR="003F0991" w:rsidRPr="003F0991">
        <w:t xml:space="preserve"> также частного жилищного фонда</w:t>
      </w:r>
    </w:p>
    <w:p w:rsidR="003F0991" w:rsidRPr="003F0991" w:rsidRDefault="003F0991" w:rsidP="003F0991">
      <w:pPr>
        <w:pStyle w:val="Title"/>
        <w:spacing w:before="0" w:after="0"/>
        <w:ind w:firstLine="709"/>
        <w:outlineLvl w:val="9"/>
        <w:rPr>
          <w:b w:val="0"/>
        </w:rPr>
      </w:pPr>
    </w:p>
    <w:p w:rsidR="005A7F41" w:rsidRPr="003F0991" w:rsidRDefault="005A7F41" w:rsidP="003F0991">
      <w:pPr>
        <w:ind w:firstLine="709"/>
        <w:rPr>
          <w:rFonts w:cs="Arial"/>
        </w:rPr>
      </w:pPr>
      <w:r w:rsidRPr="003F0991">
        <w:rPr>
          <w:rFonts w:cs="Arial"/>
        </w:rPr>
        <w:t>В соответствии со статьями 12 и 15</w:t>
      </w:r>
      <w:r w:rsidR="003F0991" w:rsidRPr="003F0991">
        <w:rPr>
          <w:rFonts w:cs="Arial"/>
        </w:rPr>
        <w:t xml:space="preserve"> </w:t>
      </w:r>
      <w:r w:rsidRPr="003F0991">
        <w:rPr>
          <w:rFonts w:cs="Arial"/>
        </w:rPr>
        <w:t xml:space="preserve">ЖК РФ постановлением Правительства РФ от 09.07.2016г. №649 «О мерах по приспособлению жилых помещений и общего имущества в многоквартирном доме с учетом потребностей инвалидов,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инвалидов» администрация </w:t>
      </w:r>
      <w:r w:rsidR="00A25D2C">
        <w:rPr>
          <w:rFonts w:cs="Arial"/>
        </w:rPr>
        <w:t>Шрамовского</w:t>
      </w:r>
      <w:r w:rsidRPr="003F0991">
        <w:rPr>
          <w:rFonts w:cs="Arial"/>
        </w:rPr>
        <w:t xml:space="preserve"> сельского поселения </w:t>
      </w:r>
      <w:r w:rsidR="00FA52BD" w:rsidRPr="003F0991">
        <w:rPr>
          <w:rFonts w:cs="Arial"/>
        </w:rPr>
        <w:t>Россошанского</w:t>
      </w:r>
      <w:r w:rsidRPr="003F0991">
        <w:rPr>
          <w:rFonts w:cs="Arial"/>
        </w:rPr>
        <w:t xml:space="preserve"> муниципального района Воронежской области</w:t>
      </w:r>
    </w:p>
    <w:p w:rsidR="005A7F41" w:rsidRPr="003F0991" w:rsidRDefault="00FA52BD" w:rsidP="003F0991">
      <w:pPr>
        <w:ind w:firstLine="709"/>
        <w:jc w:val="center"/>
        <w:rPr>
          <w:rFonts w:cs="Arial"/>
          <w:lang w:val="en-US"/>
        </w:rPr>
      </w:pPr>
      <w:r w:rsidRPr="003F0991">
        <w:rPr>
          <w:rFonts w:cs="Arial"/>
        </w:rPr>
        <w:t>ПОСТАНОВЛЯЕТ</w:t>
      </w:r>
      <w:r w:rsidR="005A7F41" w:rsidRPr="003F0991">
        <w:rPr>
          <w:rFonts w:cs="Arial"/>
        </w:rPr>
        <w:t>:</w:t>
      </w:r>
    </w:p>
    <w:p w:rsidR="003F0991" w:rsidRPr="003F0991" w:rsidRDefault="003F0991" w:rsidP="003F0991">
      <w:pPr>
        <w:ind w:firstLine="709"/>
        <w:jc w:val="center"/>
        <w:rPr>
          <w:rFonts w:cs="Arial"/>
          <w:lang w:val="en-US"/>
        </w:rPr>
      </w:pP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 xml:space="preserve">1. </w:t>
      </w:r>
      <w:r w:rsidR="005A7F41" w:rsidRPr="003F0991">
        <w:rPr>
          <w:rFonts w:cs="Arial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</w:t>
      </w:r>
      <w:r w:rsidRPr="003F0991">
        <w:rPr>
          <w:rFonts w:cs="Arial"/>
        </w:rPr>
        <w:t>частного жилищного фонда</w:t>
      </w:r>
      <w:r w:rsidR="0075325A" w:rsidRPr="003F0991">
        <w:rPr>
          <w:rFonts w:cs="Arial"/>
        </w:rPr>
        <w:t xml:space="preserve"> согласно приложени</w:t>
      </w:r>
      <w:r w:rsidRPr="003F0991">
        <w:rPr>
          <w:rFonts w:cs="Arial"/>
        </w:rPr>
        <w:t>ю.</w:t>
      </w: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>2.</w:t>
      </w:r>
      <w:r w:rsidR="003F0991" w:rsidRPr="003F0991">
        <w:rPr>
          <w:rFonts w:cs="Arial"/>
        </w:rPr>
        <w:t xml:space="preserve"> </w:t>
      </w:r>
      <w:r w:rsidRPr="003F0991">
        <w:rPr>
          <w:rFonts w:cs="Arial"/>
        </w:rPr>
        <w:t xml:space="preserve">Настоящее постановление подлежит опубликованию в «Вестнике муниципальных правовых актов </w:t>
      </w:r>
      <w:r w:rsidR="00A25D2C">
        <w:rPr>
          <w:rFonts w:cs="Arial"/>
        </w:rPr>
        <w:t>Шрамовского</w:t>
      </w:r>
      <w:r w:rsidRPr="003F0991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 xml:space="preserve">3. Контроль за исполнением настоящего постановления возложить на главу </w:t>
      </w:r>
      <w:r w:rsidR="00A25D2C">
        <w:rPr>
          <w:rFonts w:cs="Arial"/>
        </w:rPr>
        <w:t>Шрамовского</w:t>
      </w:r>
      <w:r w:rsidRPr="003F0991">
        <w:rPr>
          <w:rFonts w:cs="Arial"/>
        </w:rPr>
        <w:t xml:space="preserve"> сельского поселения. </w:t>
      </w:r>
    </w:p>
    <w:p w:rsidR="00FA52BD" w:rsidRPr="00A25D2C" w:rsidRDefault="00FA52BD" w:rsidP="003F0991">
      <w:pPr>
        <w:ind w:firstLine="709"/>
        <w:rPr>
          <w:rFonts w:cs="Arial"/>
        </w:rPr>
      </w:pPr>
    </w:p>
    <w:p w:rsidR="003F0991" w:rsidRPr="00A25D2C" w:rsidRDefault="003F0991" w:rsidP="003F099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52BD" w:rsidRPr="003F0991" w:rsidTr="00A61781">
        <w:tc>
          <w:tcPr>
            <w:tcW w:w="3284" w:type="dxa"/>
          </w:tcPr>
          <w:p w:rsidR="00FA52BD" w:rsidRPr="003F0991" w:rsidRDefault="00FA52BD" w:rsidP="003F0991">
            <w:pPr>
              <w:rPr>
                <w:rFonts w:cs="Arial"/>
              </w:rPr>
            </w:pPr>
            <w:r w:rsidRPr="003F0991">
              <w:rPr>
                <w:rFonts w:cs="Arial"/>
              </w:rPr>
              <w:t xml:space="preserve">Глава </w:t>
            </w:r>
            <w:r w:rsidR="00A25D2C">
              <w:rPr>
                <w:rFonts w:cs="Arial"/>
              </w:rPr>
              <w:t>Шрамовского</w:t>
            </w:r>
          </w:p>
          <w:p w:rsidR="00FA52BD" w:rsidRPr="003F0991" w:rsidRDefault="00FA52BD" w:rsidP="003F0991">
            <w:pPr>
              <w:rPr>
                <w:rFonts w:cs="Arial"/>
              </w:rPr>
            </w:pPr>
            <w:r w:rsidRPr="003F099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FA52BD" w:rsidRPr="003F0991" w:rsidRDefault="00FA52BD" w:rsidP="003F0991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A25D2C" w:rsidRDefault="00A25D2C" w:rsidP="003F0991">
            <w:pPr>
              <w:rPr>
                <w:rFonts w:cs="Arial"/>
              </w:rPr>
            </w:pPr>
          </w:p>
          <w:p w:rsidR="00FA52BD" w:rsidRPr="003F0991" w:rsidRDefault="00A25D2C" w:rsidP="003F0991">
            <w:pPr>
              <w:rPr>
                <w:rFonts w:cs="Arial"/>
              </w:rPr>
            </w:pPr>
            <w:r>
              <w:rPr>
                <w:rFonts w:cs="Arial"/>
              </w:rPr>
              <w:t>И.И. Рыбалка</w:t>
            </w:r>
          </w:p>
          <w:p w:rsidR="00FA52BD" w:rsidRPr="003F0991" w:rsidRDefault="00FA52BD" w:rsidP="003F0991">
            <w:pPr>
              <w:rPr>
                <w:rFonts w:cs="Arial"/>
              </w:rPr>
            </w:pPr>
          </w:p>
        </w:tc>
      </w:tr>
    </w:tbl>
    <w:p w:rsidR="003F0991" w:rsidRPr="003F0991" w:rsidRDefault="003F0991" w:rsidP="003F0991">
      <w:pPr>
        <w:rPr>
          <w:rFonts w:cs="Arial"/>
        </w:rPr>
      </w:pPr>
      <w:r w:rsidRPr="003F0991">
        <w:rPr>
          <w:rFonts w:cs="Arial"/>
        </w:rPr>
        <w:t xml:space="preserve"> </w:t>
      </w:r>
    </w:p>
    <w:p w:rsidR="00965CB2" w:rsidRPr="003F0991" w:rsidRDefault="00965CB2" w:rsidP="003F0991">
      <w:pPr>
        <w:ind w:left="5387" w:firstLine="0"/>
        <w:rPr>
          <w:rFonts w:cs="Arial"/>
          <w:bCs/>
        </w:rPr>
      </w:pPr>
      <w:r w:rsidRPr="003F0991">
        <w:rPr>
          <w:rFonts w:cs="Arial"/>
        </w:rPr>
        <w:br w:type="page"/>
      </w:r>
      <w:r w:rsidR="00FA52BD" w:rsidRPr="003F0991">
        <w:rPr>
          <w:rFonts w:cs="Arial"/>
          <w:bCs/>
        </w:rPr>
        <w:lastRenderedPageBreak/>
        <w:t xml:space="preserve">Приложение </w:t>
      </w:r>
    </w:p>
    <w:p w:rsidR="00965CB2" w:rsidRPr="003F0991" w:rsidRDefault="00FA52BD" w:rsidP="003F0991">
      <w:pPr>
        <w:ind w:left="5387" w:firstLine="0"/>
        <w:rPr>
          <w:rFonts w:cs="Arial"/>
          <w:bCs/>
        </w:rPr>
      </w:pPr>
      <w:r w:rsidRPr="003F0991">
        <w:rPr>
          <w:rFonts w:cs="Arial"/>
          <w:bCs/>
        </w:rPr>
        <w:t>к постановлению</w:t>
      </w:r>
      <w:r w:rsidR="00965CB2" w:rsidRPr="003F0991">
        <w:rPr>
          <w:rFonts w:cs="Arial"/>
          <w:bCs/>
        </w:rPr>
        <w:t xml:space="preserve"> администрации</w:t>
      </w:r>
      <w:r w:rsidR="003F0991" w:rsidRPr="003F0991">
        <w:rPr>
          <w:rFonts w:cs="Arial"/>
          <w:bCs/>
        </w:rPr>
        <w:t xml:space="preserve"> </w:t>
      </w:r>
      <w:r w:rsidR="00A25D2C">
        <w:rPr>
          <w:rFonts w:cs="Arial"/>
          <w:bCs/>
        </w:rPr>
        <w:t>Шрамовского</w:t>
      </w:r>
      <w:r w:rsidR="00965CB2" w:rsidRPr="003F0991">
        <w:rPr>
          <w:rFonts w:cs="Arial"/>
          <w:bCs/>
        </w:rPr>
        <w:t xml:space="preserve"> сельского поселения </w:t>
      </w:r>
    </w:p>
    <w:p w:rsidR="003F0991" w:rsidRPr="003F0991" w:rsidRDefault="00965CB2" w:rsidP="003F0991">
      <w:pPr>
        <w:ind w:left="5387" w:firstLine="0"/>
        <w:rPr>
          <w:rFonts w:cs="Arial"/>
          <w:bCs/>
        </w:rPr>
      </w:pPr>
      <w:r w:rsidRPr="003F0991">
        <w:rPr>
          <w:rFonts w:cs="Arial"/>
          <w:bCs/>
        </w:rPr>
        <w:t xml:space="preserve">от </w:t>
      </w:r>
      <w:r w:rsidR="00A25D2C">
        <w:rPr>
          <w:rFonts w:cs="Arial"/>
          <w:bCs/>
        </w:rPr>
        <w:t>29.06.</w:t>
      </w:r>
      <w:r w:rsidR="001D6FCF" w:rsidRPr="003F0991">
        <w:rPr>
          <w:rFonts w:cs="Arial"/>
          <w:bCs/>
        </w:rPr>
        <w:t>2022</w:t>
      </w:r>
      <w:r w:rsidRPr="003F0991">
        <w:rPr>
          <w:rFonts w:cs="Arial"/>
          <w:bCs/>
        </w:rPr>
        <w:t xml:space="preserve"> г.</w:t>
      </w:r>
      <w:r w:rsidR="003F0991" w:rsidRPr="003F0991">
        <w:rPr>
          <w:rFonts w:cs="Arial"/>
          <w:bCs/>
        </w:rPr>
        <w:t xml:space="preserve"> №</w:t>
      </w:r>
      <w:r w:rsidR="00A25D2C">
        <w:rPr>
          <w:rFonts w:cs="Arial"/>
          <w:bCs/>
        </w:rPr>
        <w:t>46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 xml:space="preserve">ПОЛОЖЕНИЕ </w:t>
      </w:r>
    </w:p>
    <w:p w:rsidR="003F0991" w:rsidRPr="003F0991" w:rsidRDefault="0075325A" w:rsidP="003F0991">
      <w:pPr>
        <w:ind w:firstLine="709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</w:t>
      </w:r>
    </w:p>
    <w:p w:rsidR="003F0991" w:rsidRPr="003F0991" w:rsidRDefault="0075325A" w:rsidP="003F0991">
      <w:pPr>
        <w:ind w:firstLine="709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t xml:space="preserve"> частного жилищного фонда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  <w:lang w:val="en-US"/>
        </w:rPr>
      </w:pPr>
    </w:p>
    <w:p w:rsidR="003F0991" w:rsidRPr="003F0991" w:rsidRDefault="00F56451" w:rsidP="003F0991">
      <w:pPr>
        <w:numPr>
          <w:ilvl w:val="0"/>
          <w:numId w:val="4"/>
        </w:numPr>
        <w:ind w:firstLine="0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t>ОБЩИЕ ПОЛОЖЕНИЯ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1.1.</w:t>
      </w:r>
      <w:r w:rsidRPr="003F0991">
        <w:rPr>
          <w:rFonts w:cs="Arial"/>
          <w:bCs/>
        </w:rPr>
        <w:tab/>
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</w:t>
      </w:r>
      <w:r w:rsidR="00224B96" w:rsidRPr="003F0991">
        <w:rPr>
          <w:rFonts w:cs="Arial"/>
          <w:bCs/>
        </w:rPr>
        <w:t xml:space="preserve"> муниципального жилищного фонда</w:t>
      </w:r>
      <w:r w:rsidRPr="003F0991">
        <w:rPr>
          <w:rFonts w:cs="Arial"/>
          <w:bCs/>
        </w:rPr>
        <w:t>,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а также частного жилищного фонда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с учетом потребностей инвалидов и обеспечения условий их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доступности для инвалидов.</w:t>
      </w:r>
    </w:p>
    <w:p w:rsidR="00F56451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1.2.</w:t>
      </w:r>
      <w:r w:rsidRPr="003F0991">
        <w:rPr>
          <w:rFonts w:cs="Arial"/>
          <w:bCs/>
        </w:rPr>
        <w:tab/>
        <w:t>Комиссия является постоянно действующим коллегиальным органом,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осуществляющим координацию деятельности по обследованию жилых помещений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инвалидов и общего имущества в многоквартирных домах, в которых проживают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инвалиды, в целях их приспособления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инвалидов.</w:t>
      </w:r>
    </w:p>
    <w:p w:rsidR="00F5645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1.3. </w:t>
      </w:r>
      <w:r w:rsidR="0075325A" w:rsidRPr="003F0991">
        <w:rPr>
          <w:rFonts w:cs="Arial"/>
          <w:bCs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A25D2C">
        <w:rPr>
          <w:rFonts w:cs="Arial"/>
          <w:bCs/>
        </w:rPr>
        <w:t>Шрамовского</w:t>
      </w:r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r w:rsidR="00224B96" w:rsidRPr="003F0991">
        <w:rPr>
          <w:rFonts w:cs="Arial"/>
          <w:bCs/>
        </w:rPr>
        <w:t>Россошанского</w:t>
      </w:r>
      <w:r w:rsidRPr="003F0991">
        <w:rPr>
          <w:rFonts w:cs="Arial"/>
          <w:bCs/>
        </w:rPr>
        <w:t xml:space="preserve"> муниципального района Воронежской области</w:t>
      </w:r>
      <w:r w:rsidR="0075325A" w:rsidRPr="003F0991">
        <w:rPr>
          <w:rFonts w:cs="Arial"/>
          <w:bCs/>
        </w:rPr>
        <w:t>, согласно требованиям, утвержденным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инвалидов»</w:t>
      </w:r>
      <w:r w:rsidR="00224B96" w:rsidRPr="003F0991">
        <w:rPr>
          <w:rFonts w:cs="Arial"/>
          <w:bCs/>
        </w:rPr>
        <w:t>.</w:t>
      </w:r>
    </w:p>
    <w:p w:rsidR="003F099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1.4. </w:t>
      </w:r>
      <w:r w:rsidR="0075325A" w:rsidRPr="003F0991">
        <w:rPr>
          <w:rFonts w:cs="Arial"/>
          <w:bCs/>
        </w:rPr>
        <w:t>Полномочия комиссии полностью определяются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</w:r>
      <w:r w:rsidR="003F0991" w:rsidRPr="003F0991">
        <w:rPr>
          <w:rFonts w:cs="Arial"/>
          <w:bCs/>
        </w:rPr>
        <w:t xml:space="preserve"> </w:t>
      </w:r>
    </w:p>
    <w:p w:rsidR="0075325A" w:rsidRPr="003F0991" w:rsidRDefault="003F0991" w:rsidP="003F0991">
      <w:pPr>
        <w:ind w:firstLine="709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br w:type="page"/>
      </w:r>
      <w:r w:rsidR="0075325A" w:rsidRPr="003F0991">
        <w:rPr>
          <w:rFonts w:cs="Arial"/>
          <w:bCs/>
        </w:rPr>
        <w:lastRenderedPageBreak/>
        <w:t>2. ОСНОВНЫЕ ЗАДАЧИ И ФУНКЦИИ КОМИССИИ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Основными задачами комиссии являются: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2.1. </w:t>
      </w:r>
      <w:r w:rsidR="0075325A" w:rsidRPr="003F0991">
        <w:rPr>
          <w:rFonts w:cs="Arial"/>
          <w:bCs/>
        </w:rPr>
        <w:t>Обеспечение в пределах компетенци</w:t>
      </w:r>
      <w:r w:rsidRPr="003F0991">
        <w:rPr>
          <w:rFonts w:cs="Arial"/>
          <w:bCs/>
        </w:rPr>
        <w:t xml:space="preserve">и взаимодействия администрации </w:t>
      </w:r>
      <w:r w:rsidR="00A25D2C">
        <w:rPr>
          <w:rFonts w:cs="Arial"/>
          <w:bCs/>
        </w:rPr>
        <w:t>Шрамовского</w:t>
      </w:r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r w:rsidR="00224B96" w:rsidRPr="003F0991">
        <w:rPr>
          <w:rFonts w:cs="Arial"/>
          <w:bCs/>
        </w:rPr>
        <w:t>Россошанского</w:t>
      </w:r>
      <w:r w:rsidRPr="003F0991">
        <w:rPr>
          <w:rFonts w:cs="Arial"/>
          <w:bCs/>
        </w:rPr>
        <w:t xml:space="preserve"> муниципального района Воронежской области</w:t>
      </w:r>
      <w:r w:rsidR="0075325A" w:rsidRPr="003F0991">
        <w:rPr>
          <w:rFonts w:cs="Arial"/>
          <w:bCs/>
        </w:rPr>
        <w:t xml:space="preserve"> представители, которых входят в состав комиссии, с органами государственного надзора</w:t>
      </w:r>
      <w:r w:rsidR="00965CB2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Воронежской области, юридическими лицами и иными организациями.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2.2.</w:t>
      </w:r>
      <w:r w:rsidR="00965CB2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</w:t>
      </w:r>
      <w:r w:rsidRPr="003F0991">
        <w:rPr>
          <w:rFonts w:cs="Arial"/>
          <w:bCs/>
        </w:rPr>
        <w:tab/>
        <w:t>Комиссия осуществляет следующие функции:</w:t>
      </w:r>
    </w:p>
    <w:p w:rsidR="00F56451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2.3.1. Обследование жилого помещения инвалида и общего имущества в многоквартирном доме и частных домах, в котором проживает инвалид. 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2.3.2. Оформление актов обследования в соответствии с действующим законодательством.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2.3.3.</w:t>
      </w:r>
      <w:r w:rsidRPr="003F0991">
        <w:rPr>
          <w:rFonts w:cs="Arial"/>
          <w:bCs/>
        </w:rPr>
        <w:tab/>
        <w:t>Принятие решения об экономической целесообразности (нецелесообразности)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реконструкции</w:t>
      </w:r>
      <w:r w:rsidR="00965CB2" w:rsidRPr="003F0991">
        <w:rPr>
          <w:rFonts w:cs="Arial"/>
          <w:bCs/>
        </w:rPr>
        <w:t xml:space="preserve"> </w:t>
      </w:r>
      <w:r w:rsidR="00F56451" w:rsidRPr="003F0991">
        <w:rPr>
          <w:rFonts w:cs="Arial"/>
          <w:bCs/>
        </w:rPr>
        <w:t>многоквартирного</w:t>
      </w:r>
      <w:r w:rsidR="00965CB2" w:rsidRPr="003F0991">
        <w:rPr>
          <w:rFonts w:cs="Arial"/>
          <w:bCs/>
        </w:rPr>
        <w:t xml:space="preserve"> </w:t>
      </w:r>
      <w:r w:rsidR="00F56451" w:rsidRPr="003F0991">
        <w:rPr>
          <w:rFonts w:cs="Arial"/>
          <w:bCs/>
        </w:rPr>
        <w:t xml:space="preserve">дома, </w:t>
      </w:r>
      <w:r w:rsidRPr="003F0991">
        <w:rPr>
          <w:rFonts w:cs="Arial"/>
          <w:bCs/>
        </w:rPr>
        <w:t>в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котором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проживает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2.3.4.</w:t>
      </w:r>
      <w:r w:rsidRPr="003F0991">
        <w:rPr>
          <w:rFonts w:cs="Arial"/>
          <w:bCs/>
        </w:rPr>
        <w:tab/>
        <w:t>Вынесение заключения о возможности или отсутствии возможности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доме, в котором проживает инвалид,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условия их доступности для инвалида.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  <w:lang w:val="en-US"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3. ПРАВА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Для реализации своих задач комиссия имеет право: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3.1.</w:t>
      </w:r>
      <w:r w:rsidRPr="003F0991">
        <w:rPr>
          <w:rFonts w:cs="Arial"/>
          <w:bCs/>
        </w:rPr>
        <w:tab/>
        <w:t>Запрашивать и получать в установленном порядке от государственных органов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власти, органов местного самоуправления, организаций, должностных лиц и граждан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 xml:space="preserve">необходимые для деятельности комиссии материалы, </w:t>
      </w:r>
      <w:r w:rsidR="00F56451" w:rsidRPr="003F0991">
        <w:rPr>
          <w:rFonts w:cs="Arial"/>
          <w:bCs/>
        </w:rPr>
        <w:t>документы и</w:t>
      </w:r>
      <w:r w:rsidRPr="003F0991">
        <w:rPr>
          <w:rFonts w:cs="Arial"/>
          <w:bCs/>
        </w:rPr>
        <w:t xml:space="preserve"> информацию.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3.2.</w:t>
      </w:r>
      <w:r w:rsidRPr="003F0991">
        <w:rPr>
          <w:rFonts w:cs="Arial"/>
          <w:bCs/>
        </w:rPr>
        <w:tab/>
        <w:t>Привлекать к участию в работе комиссии представителей организаций,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осуществляющих деятельность по управлению многоквартирными домами, в которых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располагается жилое помещение инвалида, в отношении которого проводится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обследование.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  <w:lang w:val="en-US"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4. ПОРЯДОК РАБОТЫ КОМИССИИ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4.1.</w:t>
      </w:r>
      <w:r w:rsidRPr="003F0991">
        <w:rPr>
          <w:rFonts w:cs="Arial"/>
          <w:bCs/>
        </w:rPr>
        <w:tab/>
        <w:t>Обследование жилого помещения инвалида и общего имущества в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многоквартирном доме, в котором проживает инвалид, осуществляется в целях оценки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доме, в котором проживает инвалид,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инвалида, а также оценки возможности их приспособления с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учетом потребностей инвалида в зависимости от особенностей ограничения жизнедеятельности, обусловленного инвалидностью лица, проживающего в таком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помещении (далее - обследование), в том</w:t>
      </w:r>
      <w:r w:rsidR="00F56451" w:rsidRPr="003F0991">
        <w:rPr>
          <w:rFonts w:cs="Arial"/>
          <w:bCs/>
        </w:rPr>
        <w:t xml:space="preserve"> числе ограничений, вызванных: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а)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стойкими расстройствами двигательной функции,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кресла-коляски, иных вспомогательных средств передвижения;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б)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стойкими расстройствами функции слуха,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вспомогательных средств;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lastRenderedPageBreak/>
        <w:t>в)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стойкими расстройствами функции зрения,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собаки-проводника, иных вспомогательных средств;</w:t>
      </w:r>
    </w:p>
    <w:p w:rsidR="00F5645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г)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задержками в развитии и другими нарушениями функций организма человека.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4.2.</w:t>
      </w:r>
      <w:r w:rsidRPr="003F0991">
        <w:rPr>
          <w:rFonts w:cs="Arial"/>
          <w:bCs/>
        </w:rPr>
        <w:tab/>
        <w:t>Обследование проводится в соответствии с планом мероприятий по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приспособлению жилых помещений инвалидов и общего имущества в многоквартирных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домах, в которых проживают инвалиды, с учетом потребностей инвалидов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инвалидов (далее - план мероприятий) и включает в себя: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а) рассмотрение документов о характеристиках жилого помещения инвалида, общего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имущества в многоквартирном доме, в котором проживает инвалид (технический паспорт</w:t>
      </w:r>
      <w:r w:rsidR="00F56451" w:rsidRPr="003F0991">
        <w:rPr>
          <w:rFonts w:cs="Arial"/>
          <w:bCs/>
        </w:rPr>
        <w:t xml:space="preserve"> (технический план), </w:t>
      </w:r>
      <w:r w:rsidRPr="003F0991">
        <w:rPr>
          <w:rFonts w:cs="Arial"/>
          <w:bCs/>
        </w:rPr>
        <w:t>кадастровый паспорт</w:t>
      </w:r>
      <w:r w:rsidR="00F56451" w:rsidRPr="003F0991">
        <w:rPr>
          <w:rFonts w:cs="Arial"/>
          <w:bCs/>
        </w:rPr>
        <w:t xml:space="preserve"> и и</w:t>
      </w:r>
      <w:r w:rsidRPr="003F0991">
        <w:rPr>
          <w:rFonts w:cs="Arial"/>
          <w:bCs/>
        </w:rPr>
        <w:t>ные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документы);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б)</w:t>
      </w:r>
      <w:r w:rsidR="00876E43" w:rsidRPr="003F0991">
        <w:rPr>
          <w:rFonts w:cs="Arial"/>
          <w:bCs/>
          <w:sz w:val="32"/>
          <w:szCs w:val="32"/>
        </w:rPr>
        <w:t xml:space="preserve"> </w:t>
      </w:r>
      <w:r w:rsidR="00876E43" w:rsidRPr="003F0991">
        <w:rPr>
          <w:rFonts w:cs="Arial"/>
          <w:bCs/>
        </w:rPr>
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инвалидом. 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в)</w:t>
      </w:r>
      <w:r w:rsidR="003F0991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визуального, технического осмотра жилого помещения инвалида, общего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имущества в многоквартирном доме, в котором проживает инвалид, при необходимости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дополнительных обследований, испытаний несущих конструкций жилого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здания;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г)</w:t>
      </w:r>
      <w:r w:rsidR="00876E43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беседы с гражданином, признанным инвалидом, проживающим в жилом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помещении, в целях выявления конкретных потребностей этого гражданина в отношении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приспособления жилого помещения;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д)</w:t>
      </w:r>
      <w:r w:rsidR="00876E43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оценку необходимости и возможности приспособления жилого помещения инвалида 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общего имущества в многоквартирном доме, в котором проживает инвалид, с учетом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потребностей инвалида и обеспечения условий их доступности для инвалида.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4.3.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 xml:space="preserve">Комиссия создается администрацией </w:t>
      </w:r>
      <w:r w:rsidR="00A25D2C">
        <w:rPr>
          <w:rFonts w:cs="Arial"/>
          <w:bCs/>
        </w:rPr>
        <w:t>Шрамовского</w:t>
      </w:r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r w:rsidR="00224B96" w:rsidRPr="003F0991">
        <w:rPr>
          <w:rFonts w:cs="Arial"/>
          <w:bCs/>
        </w:rPr>
        <w:t>Россошанского</w:t>
      </w:r>
      <w:r w:rsidRPr="003F0991">
        <w:rPr>
          <w:rFonts w:cs="Arial"/>
          <w:bCs/>
        </w:rPr>
        <w:t xml:space="preserve"> муниципального района Воронежской области.</w:t>
      </w:r>
      <w:r w:rsidR="0075325A" w:rsidRPr="003F0991">
        <w:rPr>
          <w:rFonts w:cs="Arial"/>
          <w:bCs/>
        </w:rPr>
        <w:t xml:space="preserve"> 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4.4.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Заседания комиссии проводятся по мере поступления обращений, но не чаще одного раза в месяц.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4.5.</w:t>
      </w:r>
      <w:r w:rsidRPr="003F0991">
        <w:rPr>
          <w:rFonts w:cs="Arial"/>
          <w:bCs/>
        </w:rPr>
        <w:tab/>
        <w:t>Решения комиссии принимаются большинством голосов членов комиссии.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 равенстве голосов членов комиссии решающим является голос председателя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комиссии. В случае несогласия с принятым решением члены комиссии вправе выразить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свое особое мнение в письменной форме и приложить его к решению комиссии.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4.6.</w:t>
      </w:r>
      <w:r w:rsidRPr="003F0991">
        <w:rPr>
          <w:rFonts w:cs="Arial"/>
          <w:bCs/>
        </w:rPr>
        <w:tab/>
        <w:t>По результатам обследования оформляется акт обследования жилого помещения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 и общего имущества в многоквартирном доме, в котором проживает инвалид, в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целях их приспособления с учетом потребностей инвалида и обеспечения условий их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доступности для инвалида. Форма акта обследования утверждается Министерством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строительства и жилищно-коммунального хозяйства Российской Федерации.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4.7.</w:t>
      </w:r>
      <w:r w:rsidRPr="003F0991">
        <w:rPr>
          <w:rFonts w:cs="Arial"/>
          <w:bCs/>
        </w:rPr>
        <w:tab/>
        <w:t>Результатом работы комиссии является заключение о возможности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 xml:space="preserve">доме, в котором проживает инвалид, с учетом потребностей </w:t>
      </w:r>
      <w:r w:rsidRPr="003F0991">
        <w:rPr>
          <w:rFonts w:cs="Arial"/>
          <w:bCs/>
        </w:rPr>
        <w:lastRenderedPageBreak/>
        <w:t>инвалида и обеспечения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4.8.</w:t>
      </w:r>
      <w:r w:rsidRPr="003F0991">
        <w:rPr>
          <w:rFonts w:cs="Arial"/>
          <w:bCs/>
        </w:rPr>
        <w:tab/>
        <w:t>Заключение о возможности приспособления жилого помещения инвалида и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общего имущества в многоквартирном доме, в котором проживает инвалид, с учетом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потребностей инвалида и обеспечения условий их доступности для инвалида выносится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комиссией на основании: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а)</w:t>
      </w:r>
      <w:r w:rsidR="00A25D2C">
        <w:rPr>
          <w:rFonts w:cs="Arial"/>
          <w:bCs/>
        </w:rPr>
        <w:t xml:space="preserve"> </w:t>
      </w:r>
      <w:r w:rsidRPr="003F0991">
        <w:rPr>
          <w:rFonts w:cs="Arial"/>
          <w:bCs/>
        </w:rPr>
        <w:t>акта обследования;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б)</w:t>
      </w:r>
      <w:r w:rsidR="00A25D2C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591330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4.9.</w:t>
      </w:r>
      <w:r w:rsidRPr="003F0991">
        <w:rPr>
          <w:rFonts w:cs="Arial"/>
          <w:bCs/>
        </w:rPr>
        <w:tab/>
        <w:t>Заключение об отсутствии возможности приспособления жилого помещения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 и общего имущества в многоквартирном доме, в котором проживает инвалид, с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учетом потребностей инвалида и обеспечения условий их доступности для инвалида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является основанием для признания жилого помещения инвалида в установленном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законодательством Российской Федерации порядке непригодным для проживания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инвалида.</w:t>
      </w:r>
    </w:p>
    <w:p w:rsidR="001C2D79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4.10.</w:t>
      </w:r>
      <w:r w:rsidRPr="003F0991">
        <w:rPr>
          <w:rFonts w:cs="Arial"/>
          <w:bCs/>
        </w:rPr>
        <w:tab/>
        <w:t>Для принятия решения о включении мероприятий в соответствующую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муниципальную программу заключение, предусмотренное пунктом 19 Правил, в течение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10 дней со дня его вынесения направляется комиссией главе муниципального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образования для утверждения.</w:t>
      </w:r>
    </w:p>
    <w:sectPr w:rsidR="001C2D79" w:rsidRPr="003F0991" w:rsidSect="003F0991"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18" w:rsidRDefault="00101918" w:rsidP="005754F8">
      <w:r>
        <w:separator/>
      </w:r>
    </w:p>
  </w:endnote>
  <w:endnote w:type="continuationSeparator" w:id="1">
    <w:p w:rsidR="00101918" w:rsidRDefault="00101918" w:rsidP="0057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18" w:rsidRDefault="00101918" w:rsidP="005754F8">
      <w:r>
        <w:separator/>
      </w:r>
    </w:p>
  </w:footnote>
  <w:footnote w:type="continuationSeparator" w:id="1">
    <w:p w:rsidR="00101918" w:rsidRDefault="00101918" w:rsidP="00575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BB4"/>
    <w:multiLevelType w:val="hybridMultilevel"/>
    <w:tmpl w:val="BF14F6F6"/>
    <w:lvl w:ilvl="0" w:tplc="D23E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F1F0C"/>
    <w:multiLevelType w:val="hybridMultilevel"/>
    <w:tmpl w:val="6B12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A89"/>
    <w:rsid w:val="000321B3"/>
    <w:rsid w:val="00072722"/>
    <w:rsid w:val="000F0F19"/>
    <w:rsid w:val="00101918"/>
    <w:rsid w:val="00111139"/>
    <w:rsid w:val="001232BB"/>
    <w:rsid w:val="001379AD"/>
    <w:rsid w:val="00151E23"/>
    <w:rsid w:val="0016411F"/>
    <w:rsid w:val="001C2D79"/>
    <w:rsid w:val="001D6FCF"/>
    <w:rsid w:val="00207AD4"/>
    <w:rsid w:val="0021417F"/>
    <w:rsid w:val="00224B96"/>
    <w:rsid w:val="00232738"/>
    <w:rsid w:val="00240A67"/>
    <w:rsid w:val="002775AB"/>
    <w:rsid w:val="00280202"/>
    <w:rsid w:val="002E3056"/>
    <w:rsid w:val="0032405D"/>
    <w:rsid w:val="0035508D"/>
    <w:rsid w:val="00364CE3"/>
    <w:rsid w:val="003A0937"/>
    <w:rsid w:val="003B52C1"/>
    <w:rsid w:val="003D08D2"/>
    <w:rsid w:val="003F0991"/>
    <w:rsid w:val="0040013E"/>
    <w:rsid w:val="0042166A"/>
    <w:rsid w:val="00493300"/>
    <w:rsid w:val="004F3922"/>
    <w:rsid w:val="005754F8"/>
    <w:rsid w:val="00591330"/>
    <w:rsid w:val="005A7F41"/>
    <w:rsid w:val="005D7A89"/>
    <w:rsid w:val="00603237"/>
    <w:rsid w:val="00620B0B"/>
    <w:rsid w:val="006464D5"/>
    <w:rsid w:val="006537EE"/>
    <w:rsid w:val="00680E78"/>
    <w:rsid w:val="006E0912"/>
    <w:rsid w:val="007367F6"/>
    <w:rsid w:val="0075325A"/>
    <w:rsid w:val="00765903"/>
    <w:rsid w:val="0079400C"/>
    <w:rsid w:val="007A23F6"/>
    <w:rsid w:val="007C6F82"/>
    <w:rsid w:val="008205CA"/>
    <w:rsid w:val="00833D75"/>
    <w:rsid w:val="00876E43"/>
    <w:rsid w:val="008B2939"/>
    <w:rsid w:val="009229A8"/>
    <w:rsid w:val="00965CB2"/>
    <w:rsid w:val="009B4ED4"/>
    <w:rsid w:val="00A22DF9"/>
    <w:rsid w:val="00A25D2C"/>
    <w:rsid w:val="00A4629F"/>
    <w:rsid w:val="00A61781"/>
    <w:rsid w:val="00A95415"/>
    <w:rsid w:val="00B31BD8"/>
    <w:rsid w:val="00B61D97"/>
    <w:rsid w:val="00BA63F1"/>
    <w:rsid w:val="00BC1466"/>
    <w:rsid w:val="00C06161"/>
    <w:rsid w:val="00C06D6A"/>
    <w:rsid w:val="00C57AE9"/>
    <w:rsid w:val="00C73757"/>
    <w:rsid w:val="00CD6F5F"/>
    <w:rsid w:val="00CF7FB1"/>
    <w:rsid w:val="00D213CF"/>
    <w:rsid w:val="00D42329"/>
    <w:rsid w:val="00D73FE4"/>
    <w:rsid w:val="00D94599"/>
    <w:rsid w:val="00D9656C"/>
    <w:rsid w:val="00DA36C3"/>
    <w:rsid w:val="00DC34BB"/>
    <w:rsid w:val="00DD240C"/>
    <w:rsid w:val="00E328F7"/>
    <w:rsid w:val="00E57BA1"/>
    <w:rsid w:val="00E77075"/>
    <w:rsid w:val="00EE29C2"/>
    <w:rsid w:val="00F17CC4"/>
    <w:rsid w:val="00F56451"/>
    <w:rsid w:val="00F624BF"/>
    <w:rsid w:val="00F7080A"/>
    <w:rsid w:val="00FA0F34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39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39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39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39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39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7A89"/>
    <w:pPr>
      <w:jc w:val="center"/>
    </w:pPr>
    <w:rPr>
      <w:b/>
      <w:szCs w:val="20"/>
    </w:rPr>
  </w:style>
  <w:style w:type="paragraph" w:customStyle="1" w:styleId="a4">
    <w:name w:val="Обычный.Название подразделения"/>
    <w:rsid w:val="005D7A89"/>
    <w:rPr>
      <w:rFonts w:ascii="SchoolBook" w:hAnsi="SchoolBook"/>
      <w:sz w:val="28"/>
    </w:rPr>
  </w:style>
  <w:style w:type="table" w:styleId="a5">
    <w:name w:val="Table Grid"/>
    <w:basedOn w:val="a1"/>
    <w:rsid w:val="00B3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A22DF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D240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D2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4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4F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4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39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F392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5754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39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3922"/>
    <w:rPr>
      <w:color w:val="0000FF"/>
      <w:u w:val="none"/>
    </w:rPr>
  </w:style>
  <w:style w:type="paragraph" w:styleId="ab">
    <w:name w:val="header"/>
    <w:basedOn w:val="a"/>
    <w:link w:val="ac"/>
    <w:rsid w:val="00575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54F8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575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54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F392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392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392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392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No Spacing"/>
    <w:uiPriority w:val="1"/>
    <w:qFormat/>
    <w:rsid w:val="00FA52B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A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4A3A-1DBA-42C7-AA82-7DA9F296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 </vt:lpstr>
      <vt:lpstr>        </vt:lpstr>
      <vt:lpstr>        </vt:lpstr>
    </vt:vector>
  </TitlesOfParts>
  <Company>Администрация ГП город Бобров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2022-06-29T11:04:00Z</cp:lastPrinted>
  <dcterms:created xsi:type="dcterms:W3CDTF">2022-06-29T11:06:00Z</dcterms:created>
  <dcterms:modified xsi:type="dcterms:W3CDTF">2022-06-29T11:06:00Z</dcterms:modified>
</cp:coreProperties>
</file>